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0B" w:rsidRDefault="009D4F0B" w:rsidP="009D4F0B">
      <w:pPr>
        <w:jc w:val="center"/>
        <w:rPr>
          <w:sz w:val="40"/>
          <w:szCs w:val="40"/>
        </w:rPr>
      </w:pPr>
      <w:r w:rsidRPr="009D4F0B">
        <w:rPr>
          <w:sz w:val="40"/>
          <w:szCs w:val="40"/>
        </w:rPr>
        <w:t>Матеріально-технічна база</w:t>
      </w:r>
    </w:p>
    <w:p w:rsidR="003B4F4A" w:rsidRDefault="009D4F0B" w:rsidP="009D4F0B">
      <w:pPr>
        <w:jc w:val="center"/>
        <w:rPr>
          <w:sz w:val="40"/>
          <w:szCs w:val="40"/>
        </w:rPr>
      </w:pPr>
      <w:r w:rsidRPr="009D4F0B">
        <w:rPr>
          <w:sz w:val="40"/>
          <w:szCs w:val="40"/>
        </w:rPr>
        <w:t>КЗСОР –</w:t>
      </w:r>
      <w:r>
        <w:rPr>
          <w:sz w:val="40"/>
          <w:szCs w:val="40"/>
        </w:rPr>
        <w:t xml:space="preserve"> Л</w:t>
      </w:r>
      <w:r w:rsidRPr="009D4F0B">
        <w:rPr>
          <w:sz w:val="40"/>
          <w:szCs w:val="40"/>
        </w:rPr>
        <w:t>ебединськ</w:t>
      </w:r>
      <w:r>
        <w:rPr>
          <w:sz w:val="40"/>
          <w:szCs w:val="40"/>
        </w:rPr>
        <w:t>ий навчально-реабілітаційний центр</w:t>
      </w:r>
    </w:p>
    <w:p w:rsidR="00B4776B" w:rsidRDefault="00B4776B" w:rsidP="009D4F0B">
      <w:pPr>
        <w:jc w:val="center"/>
        <w:rPr>
          <w:sz w:val="40"/>
          <w:szCs w:val="40"/>
        </w:rPr>
      </w:pPr>
    </w:p>
    <w:p w:rsidR="00B4776B" w:rsidRDefault="00B4776B" w:rsidP="00B4776B">
      <w:pPr>
        <w:ind w:firstLine="567"/>
        <w:jc w:val="both"/>
        <w:rPr>
          <w:sz w:val="28"/>
          <w:szCs w:val="28"/>
        </w:rPr>
      </w:pPr>
      <w:r w:rsidRPr="00B4776B">
        <w:rPr>
          <w:sz w:val="28"/>
          <w:szCs w:val="28"/>
        </w:rPr>
        <w:t>Приміщення школи побудовано в 1980 році за типовим проектом для шкіл, де навчаються глухі діти. Загальна площа приміщень становить:</w:t>
      </w:r>
      <w:r>
        <w:rPr>
          <w:sz w:val="28"/>
          <w:szCs w:val="28"/>
        </w:rPr>
        <w:t xml:space="preserve"> головний корпус –</w:t>
      </w:r>
      <w:r w:rsidR="00D76FD6">
        <w:rPr>
          <w:sz w:val="28"/>
          <w:szCs w:val="28"/>
        </w:rPr>
        <w:t xml:space="preserve"> 4472.3 м</w:t>
      </w:r>
      <w:r w:rsidR="00D76FD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спортивна зала – 466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в т.ч. ігрова зала –</w:t>
      </w:r>
      <w:r w:rsidR="00435359">
        <w:rPr>
          <w:sz w:val="28"/>
          <w:szCs w:val="28"/>
        </w:rPr>
        <w:t xml:space="preserve"> 260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 w:rsidR="00435359">
        <w:rPr>
          <w:sz w:val="28"/>
          <w:szCs w:val="28"/>
        </w:rPr>
        <w:t>. Є</w:t>
      </w:r>
      <w:r>
        <w:rPr>
          <w:sz w:val="28"/>
          <w:szCs w:val="28"/>
        </w:rPr>
        <w:t xml:space="preserve"> гараж</w:t>
      </w:r>
      <w:r w:rsidR="00435359">
        <w:rPr>
          <w:sz w:val="28"/>
          <w:szCs w:val="28"/>
        </w:rPr>
        <w:t xml:space="preserve">, </w:t>
      </w:r>
      <w:r>
        <w:rPr>
          <w:sz w:val="28"/>
          <w:szCs w:val="28"/>
        </w:rPr>
        <w:t>пральня</w:t>
      </w:r>
      <w:r w:rsidR="00AF54F2">
        <w:rPr>
          <w:sz w:val="28"/>
          <w:szCs w:val="28"/>
        </w:rPr>
        <w:t>, міні-котельня.</w:t>
      </w:r>
      <w:r w:rsidR="00D76FD6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території школи знаходяться стадіон, який включає футбольне поле (60х40) – 2400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баскетбольний майданчик (25х16) – 400 м</w:t>
      </w:r>
      <w:r w:rsidR="00D76FD6">
        <w:rPr>
          <w:sz w:val="28"/>
          <w:szCs w:val="28"/>
          <w:vertAlign w:val="superscript"/>
        </w:rPr>
        <w:t>2</w:t>
      </w:r>
      <w:r w:rsidR="00D76FD6">
        <w:rPr>
          <w:sz w:val="28"/>
          <w:szCs w:val="28"/>
        </w:rPr>
        <w:t xml:space="preserve">,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волейбольний майданчик (</w:t>
      </w:r>
      <w:r w:rsidR="00D76FD6">
        <w:rPr>
          <w:sz w:val="28"/>
          <w:szCs w:val="28"/>
        </w:rPr>
        <w:t>20х10</w:t>
      </w:r>
      <w:r>
        <w:rPr>
          <w:sz w:val="28"/>
          <w:szCs w:val="28"/>
        </w:rPr>
        <w:t>)</w:t>
      </w:r>
      <w:r w:rsidR="00D76FD6">
        <w:rPr>
          <w:sz w:val="28"/>
          <w:szCs w:val="28"/>
        </w:rPr>
        <w:t xml:space="preserve"> – 200 </w:t>
      </w:r>
      <w:r w:rsidR="00D76FD6" w:rsidRPr="00D76FD6">
        <w:rPr>
          <w:sz w:val="28"/>
          <w:szCs w:val="28"/>
        </w:rPr>
        <w:t>м</w:t>
      </w:r>
      <w:r w:rsidR="00D76FD6">
        <w:rPr>
          <w:sz w:val="28"/>
          <w:szCs w:val="28"/>
          <w:vertAlign w:val="superscript"/>
        </w:rPr>
        <w:t>2</w:t>
      </w:r>
      <w:r w:rsidR="00D76FD6">
        <w:rPr>
          <w:sz w:val="28"/>
          <w:szCs w:val="28"/>
        </w:rPr>
        <w:t xml:space="preserve">, дитячий </w:t>
      </w:r>
      <w:r w:rsidRPr="00D76FD6">
        <w:rPr>
          <w:sz w:val="28"/>
          <w:szCs w:val="28"/>
        </w:rPr>
        <w:t>ігровий</w:t>
      </w:r>
      <w:r>
        <w:rPr>
          <w:sz w:val="28"/>
          <w:szCs w:val="28"/>
        </w:rPr>
        <w:t xml:space="preserve"> майданчик</w:t>
      </w:r>
      <w:r w:rsidR="00D76FD6">
        <w:rPr>
          <w:sz w:val="28"/>
          <w:szCs w:val="28"/>
        </w:rPr>
        <w:t xml:space="preserve"> (10х8) – 80 м</w:t>
      </w:r>
      <w:r w:rsidR="00D76FD6">
        <w:rPr>
          <w:sz w:val="28"/>
          <w:szCs w:val="28"/>
          <w:vertAlign w:val="superscript"/>
        </w:rPr>
        <w:t>2</w:t>
      </w:r>
      <w:r w:rsidR="00D76FD6">
        <w:rPr>
          <w:sz w:val="28"/>
          <w:szCs w:val="28"/>
        </w:rPr>
        <w:t>, гімнастичні майданчики, ями для с</w:t>
      </w:r>
      <w:r w:rsidR="001563DC">
        <w:rPr>
          <w:sz w:val="28"/>
          <w:szCs w:val="28"/>
        </w:rPr>
        <w:t xml:space="preserve">трибків у довжину. </w:t>
      </w:r>
      <w:r w:rsidR="00265C30">
        <w:rPr>
          <w:sz w:val="28"/>
          <w:szCs w:val="28"/>
        </w:rPr>
        <w:t>Загальна п</w:t>
      </w:r>
      <w:r w:rsidR="001563DC">
        <w:rPr>
          <w:sz w:val="28"/>
          <w:szCs w:val="28"/>
        </w:rPr>
        <w:t xml:space="preserve">лоща шкільної території </w:t>
      </w:r>
      <w:r w:rsidR="00265C30">
        <w:rPr>
          <w:sz w:val="28"/>
          <w:szCs w:val="28"/>
        </w:rPr>
        <w:t>–</w:t>
      </w:r>
      <w:r w:rsidR="001563DC">
        <w:rPr>
          <w:sz w:val="28"/>
          <w:szCs w:val="28"/>
        </w:rPr>
        <w:t xml:space="preserve"> </w:t>
      </w:r>
      <w:r w:rsidR="00265C30">
        <w:rPr>
          <w:sz w:val="28"/>
          <w:szCs w:val="28"/>
        </w:rPr>
        <w:t>20538 га.</w:t>
      </w:r>
      <w:r w:rsidR="001563DC">
        <w:rPr>
          <w:sz w:val="28"/>
          <w:szCs w:val="28"/>
        </w:rPr>
        <w:t xml:space="preserve">  </w:t>
      </w:r>
    </w:p>
    <w:p w:rsidR="001563DC" w:rsidRDefault="00AF54F2" w:rsidP="00B477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приміщенні головного корпусу в наявності: навчальних класів і аудиторій – 14, </w:t>
      </w:r>
      <w:r w:rsidR="0060479D">
        <w:rPr>
          <w:sz w:val="28"/>
          <w:szCs w:val="28"/>
        </w:rPr>
        <w:t xml:space="preserve">сенсорна кімната – 1, тренажерна зала – 1, </w:t>
      </w:r>
      <w:r w:rsidR="00687DC6">
        <w:rPr>
          <w:sz w:val="28"/>
          <w:szCs w:val="28"/>
        </w:rPr>
        <w:t xml:space="preserve">кабінет соціально-побутового орієнтування – 1, </w:t>
      </w:r>
      <w:r>
        <w:rPr>
          <w:sz w:val="28"/>
          <w:szCs w:val="28"/>
        </w:rPr>
        <w:t>кабінети індивідуальної корекційної роботи – 3, кабінет індивідуальної слухової роботи – 1, комп’ютерні класи –</w:t>
      </w:r>
      <w:r w:rsidR="0060479D">
        <w:rPr>
          <w:sz w:val="28"/>
          <w:szCs w:val="28"/>
        </w:rPr>
        <w:t xml:space="preserve"> 2, </w:t>
      </w:r>
      <w:r>
        <w:rPr>
          <w:sz w:val="28"/>
          <w:szCs w:val="28"/>
        </w:rPr>
        <w:t xml:space="preserve">клас ритміки – 1, методичний кабінет – 1, кабінет психолога і соціального педагога – 1, кабінет домоводства – 1, столярна майстерня – 1, швейна майстерня – 1, майстерня для ремонту слухової апаратури – 1, медичний кабінет – 1, ізолятор – 1, бібліотека – 1, </w:t>
      </w:r>
      <w:r w:rsidR="00E451E8">
        <w:rPr>
          <w:sz w:val="28"/>
          <w:szCs w:val="28"/>
        </w:rPr>
        <w:t>учительська – 1, бухгалтерія – 1, адміністративні кабінети – 3, комори – 4, актовий зал – 1, музей – 1, їдальня – 1, харчоблок – 1, санвузлів (з туалетами, умивальниками і душовими кабінами) –</w:t>
      </w:r>
      <w:r w:rsidR="0060479D">
        <w:rPr>
          <w:sz w:val="28"/>
          <w:szCs w:val="28"/>
        </w:rPr>
        <w:t xml:space="preserve"> 11</w:t>
      </w:r>
      <w:r w:rsidR="00E451E8">
        <w:rPr>
          <w:sz w:val="28"/>
          <w:szCs w:val="28"/>
        </w:rPr>
        <w:t>, спалень –</w:t>
      </w:r>
      <w:r w:rsidR="0060479D">
        <w:rPr>
          <w:sz w:val="28"/>
          <w:szCs w:val="28"/>
        </w:rPr>
        <w:t xml:space="preserve"> 10</w:t>
      </w:r>
      <w:r w:rsidR="00E451E8">
        <w:rPr>
          <w:sz w:val="28"/>
          <w:szCs w:val="28"/>
        </w:rPr>
        <w:t>, , рекреацій –</w:t>
      </w:r>
      <w:r w:rsidR="00687DC6">
        <w:rPr>
          <w:sz w:val="28"/>
          <w:szCs w:val="28"/>
        </w:rPr>
        <w:t xml:space="preserve"> 6.</w:t>
      </w:r>
    </w:p>
    <w:p w:rsidR="0060479D" w:rsidRDefault="0060479D" w:rsidP="00B4776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</w:t>
      </w:r>
      <w:proofErr w:type="spellEnd"/>
      <w:r w:rsidR="00687DC6" w:rsidRPr="00687DC6">
        <w:rPr>
          <w:sz w:val="28"/>
          <w:szCs w:val="28"/>
          <w:lang w:val="ru-RU"/>
        </w:rPr>
        <w:t>`</w:t>
      </w:r>
      <w:proofErr w:type="spellStart"/>
      <w:r>
        <w:rPr>
          <w:sz w:val="28"/>
          <w:szCs w:val="28"/>
        </w:rPr>
        <w:t>ютерів</w:t>
      </w:r>
      <w:proofErr w:type="spellEnd"/>
      <w:r>
        <w:rPr>
          <w:sz w:val="28"/>
          <w:szCs w:val="28"/>
        </w:rPr>
        <w:t xml:space="preserve"> – 61 (з них –</w:t>
      </w:r>
      <w:r w:rsidR="00687DC6">
        <w:rPr>
          <w:sz w:val="28"/>
          <w:szCs w:val="28"/>
        </w:rPr>
        <w:t xml:space="preserve"> 32</w:t>
      </w:r>
      <w:r>
        <w:rPr>
          <w:sz w:val="28"/>
          <w:szCs w:val="28"/>
        </w:rPr>
        <w:t xml:space="preserve"> </w:t>
      </w:r>
      <w:r w:rsidR="00687DC6">
        <w:rPr>
          <w:sz w:val="28"/>
          <w:szCs w:val="28"/>
        </w:rPr>
        <w:t>ноутбуки</w:t>
      </w:r>
      <w:r>
        <w:rPr>
          <w:sz w:val="28"/>
          <w:szCs w:val="28"/>
        </w:rPr>
        <w:t xml:space="preserve">, 23 з яких – неробочі або морально застарілі). Інтерактивних </w:t>
      </w:r>
      <w:proofErr w:type="spellStart"/>
      <w:r>
        <w:rPr>
          <w:sz w:val="28"/>
          <w:szCs w:val="28"/>
        </w:rPr>
        <w:t>дошок</w:t>
      </w:r>
      <w:proofErr w:type="spellEnd"/>
      <w:r>
        <w:rPr>
          <w:sz w:val="28"/>
          <w:szCs w:val="28"/>
        </w:rPr>
        <w:t xml:space="preserve"> – 5, проекторів </w:t>
      </w:r>
      <w:r w:rsidR="00687DC6">
        <w:rPr>
          <w:sz w:val="28"/>
          <w:szCs w:val="28"/>
        </w:rPr>
        <w:t>–</w:t>
      </w:r>
      <w:r>
        <w:rPr>
          <w:sz w:val="28"/>
          <w:szCs w:val="28"/>
        </w:rPr>
        <w:t xml:space="preserve"> 6</w:t>
      </w:r>
      <w:r w:rsidR="00687DC6">
        <w:rPr>
          <w:sz w:val="28"/>
          <w:szCs w:val="28"/>
        </w:rPr>
        <w:t>. Транспорт застарілий: автомобіль легковий – ЗАЗ 110217 «Таврія» – 2003 р., автомобіль вантажний ГАЗ 5312 – 1990 р., трактор ЮМЗ 6 – 1986 р.</w:t>
      </w:r>
    </w:p>
    <w:p w:rsidR="00BE46FA" w:rsidRDefault="00BE46FA" w:rsidP="00B4776B">
      <w:pPr>
        <w:ind w:firstLine="567"/>
        <w:jc w:val="both"/>
        <w:rPr>
          <w:sz w:val="28"/>
          <w:szCs w:val="28"/>
        </w:rPr>
      </w:pPr>
    </w:p>
    <w:p w:rsidR="00BE46FA" w:rsidRPr="00BE46FA" w:rsidRDefault="00BE46FA" w:rsidP="00B4776B">
      <w:pPr>
        <w:ind w:firstLine="567"/>
        <w:jc w:val="both"/>
        <w:rPr>
          <w:sz w:val="28"/>
          <w:szCs w:val="28"/>
        </w:rPr>
      </w:pPr>
      <w:r w:rsidRPr="00BE46FA">
        <w:rPr>
          <w:b/>
          <w:sz w:val="28"/>
          <w:szCs w:val="28"/>
        </w:rPr>
        <w:t>Доповнення</w:t>
      </w:r>
      <w:r>
        <w:rPr>
          <w:sz w:val="28"/>
          <w:szCs w:val="28"/>
        </w:rPr>
        <w:t>: у закладі є підвальне приміщення, рекомендоване до використання, як найпростіше укриття площею 1200 м</w:t>
      </w:r>
      <w:r>
        <w:rPr>
          <w:sz w:val="28"/>
          <w:szCs w:val="28"/>
          <w:vertAlign w:val="superscript"/>
        </w:rPr>
        <w:t>2</w:t>
      </w:r>
      <w:bookmarkStart w:id="0" w:name="_GoBack"/>
      <w:bookmarkEnd w:id="0"/>
      <w:r>
        <w:rPr>
          <w:sz w:val="28"/>
          <w:szCs w:val="28"/>
        </w:rPr>
        <w:t xml:space="preserve">, а також генератор потужністю 3 Квт. </w:t>
      </w:r>
    </w:p>
    <w:sectPr w:rsidR="00BE46FA" w:rsidRPr="00BE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5E"/>
    <w:rsid w:val="001563DC"/>
    <w:rsid w:val="00265C30"/>
    <w:rsid w:val="003B4F4A"/>
    <w:rsid w:val="00435359"/>
    <w:rsid w:val="005B6F1A"/>
    <w:rsid w:val="005F715E"/>
    <w:rsid w:val="0060479D"/>
    <w:rsid w:val="00687DC6"/>
    <w:rsid w:val="009D4F0B"/>
    <w:rsid w:val="00AF54F2"/>
    <w:rsid w:val="00B4776B"/>
    <w:rsid w:val="00BE46FA"/>
    <w:rsid w:val="00C40368"/>
    <w:rsid w:val="00CE7EC4"/>
    <w:rsid w:val="00D76FD6"/>
    <w:rsid w:val="00E4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68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C403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40368"/>
    <w:pPr>
      <w:keepNext/>
      <w:tabs>
        <w:tab w:val="num" w:pos="0"/>
      </w:tabs>
      <w:spacing w:before="800" w:line="216" w:lineRule="auto"/>
      <w:ind w:left="1200" w:right="1200" w:firstLine="709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403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403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0368"/>
    <w:rPr>
      <w:rFonts w:ascii="Cambria" w:hAnsi="Cambria"/>
      <w:b/>
      <w:bCs/>
      <w:kern w:val="32"/>
      <w:sz w:val="32"/>
      <w:szCs w:val="32"/>
      <w:lang w:val="uk-UA" w:eastAsia="ar-SA"/>
    </w:rPr>
  </w:style>
  <w:style w:type="character" w:customStyle="1" w:styleId="20">
    <w:name w:val="Заголовок 2 Знак"/>
    <w:link w:val="2"/>
    <w:uiPriority w:val="9"/>
    <w:rsid w:val="00C40368"/>
    <w:rPr>
      <w:rFonts w:ascii="Cambria" w:hAnsi="Cambria"/>
      <w:b/>
      <w:bCs/>
      <w:i/>
      <w:iCs/>
      <w:sz w:val="28"/>
      <w:szCs w:val="28"/>
      <w:lang w:val="uk-UA" w:eastAsia="ar-SA"/>
    </w:rPr>
  </w:style>
  <w:style w:type="character" w:customStyle="1" w:styleId="30">
    <w:name w:val="Заголовок 3 Знак"/>
    <w:link w:val="3"/>
    <w:uiPriority w:val="9"/>
    <w:rsid w:val="00C40368"/>
    <w:rPr>
      <w:rFonts w:ascii="Cambria" w:hAnsi="Cambria"/>
      <w:b/>
      <w:bCs/>
      <w:sz w:val="26"/>
      <w:szCs w:val="26"/>
      <w:lang w:val="uk-UA" w:eastAsia="ar-SA"/>
    </w:rPr>
  </w:style>
  <w:style w:type="character" w:customStyle="1" w:styleId="40">
    <w:name w:val="Заголовок 4 Знак"/>
    <w:link w:val="4"/>
    <w:uiPriority w:val="9"/>
    <w:rsid w:val="00C40368"/>
    <w:rPr>
      <w:rFonts w:ascii="Calibri" w:hAnsi="Calibri"/>
      <w:b/>
      <w:bCs/>
      <w:sz w:val="28"/>
      <w:szCs w:val="28"/>
      <w:lang w:val="uk-UA" w:eastAsia="ar-SA"/>
    </w:rPr>
  </w:style>
  <w:style w:type="paragraph" w:styleId="a3">
    <w:name w:val="Title"/>
    <w:basedOn w:val="a"/>
    <w:link w:val="a4"/>
    <w:uiPriority w:val="10"/>
    <w:qFormat/>
    <w:rsid w:val="00C40368"/>
    <w:pPr>
      <w:suppressAutoHyphens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C40368"/>
    <w:rPr>
      <w:rFonts w:ascii="Cambria" w:hAnsi="Cambria"/>
      <w:b/>
      <w:bCs/>
      <w:kern w:val="28"/>
      <w:sz w:val="32"/>
      <w:szCs w:val="32"/>
      <w:lang w:val="uk-UA" w:eastAsia="ar-SA"/>
    </w:rPr>
  </w:style>
  <w:style w:type="character" w:styleId="a5">
    <w:name w:val="Emphasis"/>
    <w:basedOn w:val="a0"/>
    <w:qFormat/>
    <w:rsid w:val="00C403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68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C403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40368"/>
    <w:pPr>
      <w:keepNext/>
      <w:tabs>
        <w:tab w:val="num" w:pos="0"/>
      </w:tabs>
      <w:spacing w:before="800" w:line="216" w:lineRule="auto"/>
      <w:ind w:left="1200" w:right="1200" w:firstLine="709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403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403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0368"/>
    <w:rPr>
      <w:rFonts w:ascii="Cambria" w:hAnsi="Cambria"/>
      <w:b/>
      <w:bCs/>
      <w:kern w:val="32"/>
      <w:sz w:val="32"/>
      <w:szCs w:val="32"/>
      <w:lang w:val="uk-UA" w:eastAsia="ar-SA"/>
    </w:rPr>
  </w:style>
  <w:style w:type="character" w:customStyle="1" w:styleId="20">
    <w:name w:val="Заголовок 2 Знак"/>
    <w:link w:val="2"/>
    <w:uiPriority w:val="9"/>
    <w:rsid w:val="00C40368"/>
    <w:rPr>
      <w:rFonts w:ascii="Cambria" w:hAnsi="Cambria"/>
      <w:b/>
      <w:bCs/>
      <w:i/>
      <w:iCs/>
      <w:sz w:val="28"/>
      <w:szCs w:val="28"/>
      <w:lang w:val="uk-UA" w:eastAsia="ar-SA"/>
    </w:rPr>
  </w:style>
  <w:style w:type="character" w:customStyle="1" w:styleId="30">
    <w:name w:val="Заголовок 3 Знак"/>
    <w:link w:val="3"/>
    <w:uiPriority w:val="9"/>
    <w:rsid w:val="00C40368"/>
    <w:rPr>
      <w:rFonts w:ascii="Cambria" w:hAnsi="Cambria"/>
      <w:b/>
      <w:bCs/>
      <w:sz w:val="26"/>
      <w:szCs w:val="26"/>
      <w:lang w:val="uk-UA" w:eastAsia="ar-SA"/>
    </w:rPr>
  </w:style>
  <w:style w:type="character" w:customStyle="1" w:styleId="40">
    <w:name w:val="Заголовок 4 Знак"/>
    <w:link w:val="4"/>
    <w:uiPriority w:val="9"/>
    <w:rsid w:val="00C40368"/>
    <w:rPr>
      <w:rFonts w:ascii="Calibri" w:hAnsi="Calibri"/>
      <w:b/>
      <w:bCs/>
      <w:sz w:val="28"/>
      <w:szCs w:val="28"/>
      <w:lang w:val="uk-UA" w:eastAsia="ar-SA"/>
    </w:rPr>
  </w:style>
  <w:style w:type="paragraph" w:styleId="a3">
    <w:name w:val="Title"/>
    <w:basedOn w:val="a"/>
    <w:link w:val="a4"/>
    <w:uiPriority w:val="10"/>
    <w:qFormat/>
    <w:rsid w:val="00C40368"/>
    <w:pPr>
      <w:suppressAutoHyphens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C40368"/>
    <w:rPr>
      <w:rFonts w:ascii="Cambria" w:hAnsi="Cambria"/>
      <w:b/>
      <w:bCs/>
      <w:kern w:val="28"/>
      <w:sz w:val="32"/>
      <w:szCs w:val="32"/>
      <w:lang w:val="uk-UA" w:eastAsia="ar-SA"/>
    </w:rPr>
  </w:style>
  <w:style w:type="character" w:styleId="a5">
    <w:name w:val="Emphasis"/>
    <w:basedOn w:val="a0"/>
    <w:qFormat/>
    <w:rsid w:val="00C403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2023-03-14T06:59:00Z</dcterms:created>
  <dcterms:modified xsi:type="dcterms:W3CDTF">2023-03-14T08:42:00Z</dcterms:modified>
</cp:coreProperties>
</file>